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61EE62" w14:textId="77777777" w:rsidR="005A5815" w:rsidRDefault="005A5815" w:rsidP="005A5815">
      <w:pPr>
        <w:spacing w:after="120"/>
        <w:jc w:val="center"/>
        <w:rPr>
          <w:rFonts w:hint="eastAsia"/>
          <w:b/>
          <w:bCs/>
        </w:rPr>
      </w:pPr>
      <w:r>
        <w:rPr>
          <w:b/>
          <w:bCs/>
        </w:rPr>
        <w:t>Ljiljana JOVIC</w:t>
      </w:r>
    </w:p>
    <w:p w14:paraId="370308BC" w14:textId="77777777" w:rsidR="005A5815" w:rsidRDefault="005A5815" w:rsidP="005A5815">
      <w:pPr>
        <w:spacing w:after="120"/>
        <w:jc w:val="center"/>
        <w:rPr>
          <w:rFonts w:hint="eastAsia"/>
          <w:b/>
          <w:bCs/>
        </w:rPr>
      </w:pPr>
      <w:r w:rsidRPr="007F1C3C">
        <w:rPr>
          <w:b/>
          <w:bCs/>
        </w:rPr>
        <w:t>La recherche en soins et en sciences infirmières : une histoire</w:t>
      </w:r>
      <w:r>
        <w:rPr>
          <w:b/>
          <w:bCs/>
        </w:rPr>
        <w:t>,</w:t>
      </w:r>
      <w:r w:rsidRPr="007F1C3C">
        <w:rPr>
          <w:b/>
          <w:bCs/>
        </w:rPr>
        <w:t xml:space="preserve"> une réalité académique</w:t>
      </w:r>
      <w:r>
        <w:rPr>
          <w:b/>
          <w:bCs/>
        </w:rPr>
        <w:t xml:space="preserve"> et une application concrète</w:t>
      </w:r>
    </w:p>
    <w:p w14:paraId="0A72D3B1" w14:textId="77777777" w:rsidR="005A5815" w:rsidRDefault="005A5815" w:rsidP="005A5815">
      <w:pPr>
        <w:rPr>
          <w:rFonts w:hint="eastAsia"/>
        </w:rPr>
      </w:pPr>
    </w:p>
    <w:p w14:paraId="722FD409" w14:textId="77777777" w:rsidR="005A5815" w:rsidRDefault="005A5815" w:rsidP="005A5815">
      <w:pPr>
        <w:rPr>
          <w:rFonts w:hint="eastAsia"/>
        </w:rPr>
      </w:pPr>
      <w:r w:rsidRPr="006D69FF">
        <w:rPr>
          <w:b/>
          <w:bCs/>
        </w:rPr>
        <w:t>Résumé</w:t>
      </w:r>
      <w:r>
        <w:t xml:space="preserve"> (autour de 500 caractères pour une brève, entre 2000 et 4000 caractères pour une communication ou une conférence)</w:t>
      </w:r>
    </w:p>
    <w:p w14:paraId="2FE659F4" w14:textId="77777777" w:rsidR="005A5815" w:rsidRDefault="005A5815" w:rsidP="005A5815">
      <w:pPr>
        <w:rPr>
          <w:rFonts w:hint="eastAsia"/>
        </w:rPr>
      </w:pPr>
    </w:p>
    <w:p w14:paraId="3315A2B5" w14:textId="77777777" w:rsidR="005A5815" w:rsidRDefault="005A5815" w:rsidP="005A5815">
      <w:pPr>
        <w:spacing w:after="120"/>
        <w:jc w:val="both"/>
        <w:rPr>
          <w:rFonts w:hint="eastAsia"/>
        </w:rPr>
      </w:pPr>
      <w:r w:rsidRPr="007318AD">
        <w:t>La recherche infirmière à une histoire</w:t>
      </w:r>
      <w:r>
        <w:t xml:space="preserve"> d’un demi-siècle dans le contexte français. Elle a émergé au milieu des années 1970, s’est développée, a été soutenue dans divers milieux et a acquis une visibilité académique en 2019, par la création de la section sciences infirmières du Conseil national des universités (CNU) et le recrutement d’enseignants-chercheurs maître de conférences et professeur des universités.  </w:t>
      </w:r>
    </w:p>
    <w:p w14:paraId="600FD504" w14:textId="77777777" w:rsidR="005A5815" w:rsidRDefault="005A5815" w:rsidP="005A5815">
      <w:pPr>
        <w:spacing w:after="120"/>
        <w:jc w:val="both"/>
        <w:rPr>
          <w:rFonts w:hint="eastAsia"/>
        </w:rPr>
      </w:pPr>
      <w:r>
        <w:t xml:space="preserve">Les objectifs de cette présentation sont de retracer, en quelques grands traits, l’émergence et la place de la recherche dans les soins et les sciences infirmières en France et de montrer l’application concrète de ses résultats dans les pratiques professionnelles, clinique et enseignement, à l’aide d’exemples de réalisations dans les contextes hospitalier, Agence régionale de santé (ARS) et Université. </w:t>
      </w:r>
    </w:p>
    <w:p w14:paraId="5A6BDD6F" w14:textId="77777777" w:rsidR="005A5815" w:rsidRDefault="005A5815" w:rsidP="005A5815">
      <w:pPr>
        <w:spacing w:after="120"/>
        <w:jc w:val="both"/>
        <w:rPr>
          <w:rFonts w:hint="eastAsia"/>
        </w:rPr>
      </w:pPr>
      <w:r w:rsidRPr="004E160D">
        <w:t>La</w:t>
      </w:r>
      <w:r>
        <w:t xml:space="preserve"> recherche infirmière est déjà ancienne au niveau international, apparue aux Etats-Unis elle s’est diffusée dans d’autres pays. Elle a été promue dans les années 1960 par les organismes tels que l’Organisation mondiale de la santé (OMS), le Conseil international des infirmières (CII) et le Conseil de l’Europe. Elle est apparue dans le contexte français au milieu des années 1970 à l’École internationale d’enseignement infirmier supérieure (EIEIS).</w:t>
      </w:r>
    </w:p>
    <w:p w14:paraId="771AC323" w14:textId="77777777" w:rsidR="005A5815" w:rsidRDefault="005A5815" w:rsidP="005A5815">
      <w:pPr>
        <w:spacing w:after="120"/>
        <w:jc w:val="both"/>
        <w:rPr>
          <w:rFonts w:hint="eastAsia"/>
        </w:rPr>
      </w:pPr>
      <w:r>
        <w:t>Pour tous les acteurs, il était devenu indispensable de développer la recherche afin d’augmenter les savoirs infirmiers sur des bases scientifiques, permettant aux infirmières de mieux accomplir leur mission sociale et, plus largement, de participer aux soins de santé de la population. La recherche infirmière ne présente pas de spécificités en termes de processus ou de méthodes scientifiques mais, comme pour toutes disciplines, sa particularité tient à son objet. Elle utilise, ses propres savoirs ainsi que ceux, en tant que de besoin, des sciences de la vie et des sciences humaines et sociales.</w:t>
      </w:r>
    </w:p>
    <w:p w14:paraId="58BD116C" w14:textId="77777777" w:rsidR="005A5815" w:rsidRDefault="005A5815" w:rsidP="005A5815">
      <w:pPr>
        <w:spacing w:after="120"/>
        <w:jc w:val="both"/>
        <w:rPr>
          <w:rFonts w:hint="eastAsia"/>
        </w:rPr>
      </w:pPr>
      <w:r>
        <w:t xml:space="preserve">En France, d’abord promue par le milieu associatif, la recherche a été intégrée progressivement dans les cursus de formation en soins infirmiers initial, de spécialisation et en pratique avancée. Elle est soutenue notamment par les Programmes hospitalier de recherche clinique (PHRC), infirmière (PHRI devenu infirmière et paramédicale (PHRIP)) et elle est admise comme activité académique. A ce stade, la recherche en sciences infirmières est en phase d’appropriation de la discipline et d’expansion de travaux fournissant des résultats et leur application pratique notamment clinique. </w:t>
      </w:r>
    </w:p>
    <w:p w14:paraId="262D01C8" w14:textId="77777777" w:rsidR="000F14E7" w:rsidRDefault="000F14E7"/>
    <w:sectPr w:rsidR="000F14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815"/>
    <w:rsid w:val="000F14E7"/>
    <w:rsid w:val="00140E90"/>
    <w:rsid w:val="002D77C9"/>
    <w:rsid w:val="005A5815"/>
    <w:rsid w:val="00836DF0"/>
    <w:rsid w:val="008A4F96"/>
    <w:rsid w:val="008F51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9982CF4"/>
  <w15:chartTrackingRefBased/>
  <w15:docId w15:val="{17C74C65-9769-7A46-87D7-B09E03874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815"/>
    <w:pPr>
      <w:suppressAutoHyphens/>
    </w:pPr>
    <w:rPr>
      <w:rFonts w:ascii="Liberation Serif" w:eastAsia="NSimSun" w:hAnsi="Liberation Serif" w:cs="Lucida Sans"/>
      <w:kern w:val="2"/>
      <w:lang w:eastAsia="zh-CN" w:bidi="hi-IN"/>
    </w:rPr>
  </w:style>
  <w:style w:type="paragraph" w:styleId="Titre1">
    <w:name w:val="heading 1"/>
    <w:basedOn w:val="Normal"/>
    <w:next w:val="Normal"/>
    <w:link w:val="Titre1Car"/>
    <w:uiPriority w:val="9"/>
    <w:qFormat/>
    <w:rsid w:val="005A5815"/>
    <w:pPr>
      <w:keepNext/>
      <w:keepLines/>
      <w:suppressAutoHyphens w:val="0"/>
      <w:spacing w:before="360" w:after="80"/>
      <w:outlineLvl w:val="0"/>
    </w:pPr>
    <w:rPr>
      <w:rFonts w:asciiTheme="majorHAnsi" w:eastAsiaTheme="majorEastAsia" w:hAnsiTheme="majorHAnsi" w:cstheme="majorBidi"/>
      <w:color w:val="0F4761" w:themeColor="accent1" w:themeShade="BF"/>
      <w:kern w:val="0"/>
      <w:sz w:val="40"/>
      <w:szCs w:val="40"/>
      <w:lang w:eastAsia="en-US" w:bidi="ar-SA"/>
    </w:rPr>
  </w:style>
  <w:style w:type="paragraph" w:styleId="Titre2">
    <w:name w:val="heading 2"/>
    <w:basedOn w:val="Normal"/>
    <w:next w:val="Normal"/>
    <w:link w:val="Titre2Car"/>
    <w:uiPriority w:val="9"/>
    <w:semiHidden/>
    <w:unhideWhenUsed/>
    <w:qFormat/>
    <w:rsid w:val="005A5815"/>
    <w:pPr>
      <w:keepNext/>
      <w:keepLines/>
      <w:suppressAutoHyphens w:val="0"/>
      <w:spacing w:before="160" w:after="80"/>
      <w:outlineLvl w:val="1"/>
    </w:pPr>
    <w:rPr>
      <w:rFonts w:asciiTheme="majorHAnsi" w:eastAsiaTheme="majorEastAsia" w:hAnsiTheme="majorHAnsi" w:cstheme="majorBidi"/>
      <w:color w:val="0F4761" w:themeColor="accent1" w:themeShade="BF"/>
      <w:kern w:val="0"/>
      <w:sz w:val="32"/>
      <w:szCs w:val="32"/>
      <w:lang w:eastAsia="en-US" w:bidi="ar-SA"/>
    </w:rPr>
  </w:style>
  <w:style w:type="paragraph" w:styleId="Titre3">
    <w:name w:val="heading 3"/>
    <w:basedOn w:val="Normal"/>
    <w:next w:val="Normal"/>
    <w:link w:val="Titre3Car"/>
    <w:uiPriority w:val="9"/>
    <w:semiHidden/>
    <w:unhideWhenUsed/>
    <w:qFormat/>
    <w:rsid w:val="005A5815"/>
    <w:pPr>
      <w:keepNext/>
      <w:keepLines/>
      <w:suppressAutoHyphens w:val="0"/>
      <w:spacing w:before="160" w:after="80"/>
      <w:outlineLvl w:val="2"/>
    </w:pPr>
    <w:rPr>
      <w:rFonts w:asciiTheme="minorHAnsi" w:eastAsiaTheme="majorEastAsia" w:hAnsiTheme="minorHAnsi" w:cstheme="majorBidi"/>
      <w:color w:val="0F4761" w:themeColor="accent1" w:themeShade="BF"/>
      <w:kern w:val="0"/>
      <w:sz w:val="28"/>
      <w:szCs w:val="28"/>
      <w:lang w:eastAsia="en-US" w:bidi="ar-SA"/>
    </w:rPr>
  </w:style>
  <w:style w:type="paragraph" w:styleId="Titre4">
    <w:name w:val="heading 4"/>
    <w:basedOn w:val="Normal"/>
    <w:next w:val="Normal"/>
    <w:link w:val="Titre4Car"/>
    <w:uiPriority w:val="9"/>
    <w:semiHidden/>
    <w:unhideWhenUsed/>
    <w:qFormat/>
    <w:rsid w:val="005A5815"/>
    <w:pPr>
      <w:keepNext/>
      <w:keepLines/>
      <w:suppressAutoHyphens w:val="0"/>
      <w:spacing w:before="80" w:after="40"/>
      <w:outlineLvl w:val="3"/>
    </w:pPr>
    <w:rPr>
      <w:rFonts w:asciiTheme="minorHAnsi" w:eastAsiaTheme="majorEastAsia" w:hAnsiTheme="minorHAnsi" w:cstheme="majorBidi"/>
      <w:i/>
      <w:iCs/>
      <w:color w:val="0F4761" w:themeColor="accent1" w:themeShade="BF"/>
      <w:kern w:val="0"/>
      <w:lang w:eastAsia="en-US" w:bidi="ar-SA"/>
    </w:rPr>
  </w:style>
  <w:style w:type="paragraph" w:styleId="Titre5">
    <w:name w:val="heading 5"/>
    <w:basedOn w:val="Normal"/>
    <w:next w:val="Normal"/>
    <w:link w:val="Titre5Car"/>
    <w:uiPriority w:val="9"/>
    <w:semiHidden/>
    <w:unhideWhenUsed/>
    <w:qFormat/>
    <w:rsid w:val="005A5815"/>
    <w:pPr>
      <w:keepNext/>
      <w:keepLines/>
      <w:suppressAutoHyphens w:val="0"/>
      <w:spacing w:before="80" w:after="40"/>
      <w:outlineLvl w:val="4"/>
    </w:pPr>
    <w:rPr>
      <w:rFonts w:asciiTheme="minorHAnsi" w:eastAsiaTheme="majorEastAsia" w:hAnsiTheme="minorHAnsi" w:cstheme="majorBidi"/>
      <w:color w:val="0F4761" w:themeColor="accent1" w:themeShade="BF"/>
      <w:kern w:val="0"/>
      <w:lang w:eastAsia="en-US" w:bidi="ar-SA"/>
    </w:rPr>
  </w:style>
  <w:style w:type="paragraph" w:styleId="Titre6">
    <w:name w:val="heading 6"/>
    <w:basedOn w:val="Normal"/>
    <w:next w:val="Normal"/>
    <w:link w:val="Titre6Car"/>
    <w:uiPriority w:val="9"/>
    <w:semiHidden/>
    <w:unhideWhenUsed/>
    <w:qFormat/>
    <w:rsid w:val="005A5815"/>
    <w:pPr>
      <w:keepNext/>
      <w:keepLines/>
      <w:suppressAutoHyphens w:val="0"/>
      <w:spacing w:before="40"/>
      <w:outlineLvl w:val="5"/>
    </w:pPr>
    <w:rPr>
      <w:rFonts w:asciiTheme="minorHAnsi" w:eastAsiaTheme="majorEastAsia" w:hAnsiTheme="minorHAnsi" w:cstheme="majorBidi"/>
      <w:i/>
      <w:iCs/>
      <w:color w:val="595959" w:themeColor="text1" w:themeTint="A6"/>
      <w:kern w:val="0"/>
      <w:lang w:eastAsia="en-US" w:bidi="ar-SA"/>
    </w:rPr>
  </w:style>
  <w:style w:type="paragraph" w:styleId="Titre7">
    <w:name w:val="heading 7"/>
    <w:basedOn w:val="Normal"/>
    <w:next w:val="Normal"/>
    <w:link w:val="Titre7Car"/>
    <w:uiPriority w:val="9"/>
    <w:semiHidden/>
    <w:unhideWhenUsed/>
    <w:qFormat/>
    <w:rsid w:val="005A5815"/>
    <w:pPr>
      <w:keepNext/>
      <w:keepLines/>
      <w:suppressAutoHyphens w:val="0"/>
      <w:spacing w:before="40"/>
      <w:outlineLvl w:val="6"/>
    </w:pPr>
    <w:rPr>
      <w:rFonts w:asciiTheme="minorHAnsi" w:eastAsiaTheme="majorEastAsia" w:hAnsiTheme="minorHAnsi" w:cstheme="majorBidi"/>
      <w:color w:val="595959" w:themeColor="text1" w:themeTint="A6"/>
      <w:kern w:val="0"/>
      <w:lang w:eastAsia="en-US" w:bidi="ar-SA"/>
    </w:rPr>
  </w:style>
  <w:style w:type="paragraph" w:styleId="Titre8">
    <w:name w:val="heading 8"/>
    <w:basedOn w:val="Normal"/>
    <w:next w:val="Normal"/>
    <w:link w:val="Titre8Car"/>
    <w:uiPriority w:val="9"/>
    <w:semiHidden/>
    <w:unhideWhenUsed/>
    <w:qFormat/>
    <w:rsid w:val="005A5815"/>
    <w:pPr>
      <w:keepNext/>
      <w:keepLines/>
      <w:suppressAutoHyphens w:val="0"/>
      <w:outlineLvl w:val="7"/>
    </w:pPr>
    <w:rPr>
      <w:rFonts w:asciiTheme="minorHAnsi" w:eastAsiaTheme="majorEastAsia" w:hAnsiTheme="minorHAnsi" w:cstheme="majorBidi"/>
      <w:i/>
      <w:iCs/>
      <w:color w:val="272727" w:themeColor="text1" w:themeTint="D8"/>
      <w:kern w:val="0"/>
      <w:lang w:eastAsia="en-US" w:bidi="ar-SA"/>
    </w:rPr>
  </w:style>
  <w:style w:type="paragraph" w:styleId="Titre9">
    <w:name w:val="heading 9"/>
    <w:basedOn w:val="Normal"/>
    <w:next w:val="Normal"/>
    <w:link w:val="Titre9Car"/>
    <w:uiPriority w:val="9"/>
    <w:semiHidden/>
    <w:unhideWhenUsed/>
    <w:qFormat/>
    <w:rsid w:val="005A5815"/>
    <w:pPr>
      <w:keepNext/>
      <w:keepLines/>
      <w:suppressAutoHyphens w:val="0"/>
      <w:outlineLvl w:val="8"/>
    </w:pPr>
    <w:rPr>
      <w:rFonts w:asciiTheme="minorHAnsi" w:eastAsiaTheme="majorEastAsia" w:hAnsiTheme="minorHAnsi" w:cstheme="majorBidi"/>
      <w:color w:val="272727" w:themeColor="text1" w:themeTint="D8"/>
      <w:kern w:val="0"/>
      <w:lang w:eastAsia="en-US"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A581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A581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A581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A581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A581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A581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A581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A581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A5815"/>
    <w:rPr>
      <w:rFonts w:eastAsiaTheme="majorEastAsia" w:cstheme="majorBidi"/>
      <w:color w:val="272727" w:themeColor="text1" w:themeTint="D8"/>
    </w:rPr>
  </w:style>
  <w:style w:type="paragraph" w:styleId="Titre">
    <w:name w:val="Title"/>
    <w:basedOn w:val="Normal"/>
    <w:next w:val="Normal"/>
    <w:link w:val="TitreCar"/>
    <w:uiPriority w:val="10"/>
    <w:qFormat/>
    <w:rsid w:val="005A5815"/>
    <w:pPr>
      <w:suppressAutoHyphens w:val="0"/>
      <w:spacing w:after="80"/>
      <w:contextualSpacing/>
    </w:pPr>
    <w:rPr>
      <w:rFonts w:asciiTheme="majorHAnsi" w:eastAsiaTheme="majorEastAsia" w:hAnsiTheme="majorHAnsi" w:cstheme="majorBidi"/>
      <w:spacing w:val="-10"/>
      <w:kern w:val="28"/>
      <w:sz w:val="56"/>
      <w:szCs w:val="56"/>
      <w:lang w:eastAsia="en-US" w:bidi="ar-SA"/>
    </w:rPr>
  </w:style>
  <w:style w:type="character" w:customStyle="1" w:styleId="TitreCar">
    <w:name w:val="Titre Car"/>
    <w:basedOn w:val="Policepardfaut"/>
    <w:link w:val="Titre"/>
    <w:uiPriority w:val="10"/>
    <w:rsid w:val="005A581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A5815"/>
    <w:pPr>
      <w:numPr>
        <w:ilvl w:val="1"/>
      </w:numPr>
      <w:suppressAutoHyphens w:val="0"/>
      <w:spacing w:after="160"/>
    </w:pPr>
    <w:rPr>
      <w:rFonts w:asciiTheme="minorHAnsi" w:eastAsiaTheme="majorEastAsia" w:hAnsiTheme="minorHAnsi" w:cstheme="majorBidi"/>
      <w:color w:val="595959" w:themeColor="text1" w:themeTint="A6"/>
      <w:spacing w:val="15"/>
      <w:kern w:val="0"/>
      <w:sz w:val="28"/>
      <w:szCs w:val="28"/>
      <w:lang w:eastAsia="en-US" w:bidi="ar-SA"/>
    </w:rPr>
  </w:style>
  <w:style w:type="character" w:customStyle="1" w:styleId="Sous-titreCar">
    <w:name w:val="Sous-titre Car"/>
    <w:basedOn w:val="Policepardfaut"/>
    <w:link w:val="Sous-titre"/>
    <w:uiPriority w:val="11"/>
    <w:rsid w:val="005A581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A5815"/>
    <w:pPr>
      <w:suppressAutoHyphens w:val="0"/>
      <w:spacing w:before="160" w:after="160"/>
      <w:jc w:val="center"/>
    </w:pPr>
    <w:rPr>
      <w:rFonts w:asciiTheme="minorHAnsi" w:eastAsiaTheme="minorHAnsi" w:hAnsiTheme="minorHAnsi" w:cstheme="minorBidi"/>
      <w:i/>
      <w:iCs/>
      <w:color w:val="404040" w:themeColor="text1" w:themeTint="BF"/>
      <w:kern w:val="0"/>
      <w:lang w:eastAsia="en-US" w:bidi="ar-SA"/>
    </w:rPr>
  </w:style>
  <w:style w:type="character" w:customStyle="1" w:styleId="CitationCar">
    <w:name w:val="Citation Car"/>
    <w:basedOn w:val="Policepardfaut"/>
    <w:link w:val="Citation"/>
    <w:uiPriority w:val="29"/>
    <w:rsid w:val="005A5815"/>
    <w:rPr>
      <w:i/>
      <w:iCs/>
      <w:color w:val="404040" w:themeColor="text1" w:themeTint="BF"/>
    </w:rPr>
  </w:style>
  <w:style w:type="paragraph" w:styleId="Paragraphedeliste">
    <w:name w:val="List Paragraph"/>
    <w:basedOn w:val="Normal"/>
    <w:uiPriority w:val="34"/>
    <w:qFormat/>
    <w:rsid w:val="005A5815"/>
    <w:pPr>
      <w:suppressAutoHyphens w:val="0"/>
      <w:ind w:left="720"/>
      <w:contextualSpacing/>
    </w:pPr>
    <w:rPr>
      <w:rFonts w:asciiTheme="minorHAnsi" w:eastAsiaTheme="minorHAnsi" w:hAnsiTheme="minorHAnsi" w:cstheme="minorBidi"/>
      <w:kern w:val="0"/>
      <w:lang w:eastAsia="en-US" w:bidi="ar-SA"/>
    </w:rPr>
  </w:style>
  <w:style w:type="character" w:styleId="Accentuationintense">
    <w:name w:val="Intense Emphasis"/>
    <w:basedOn w:val="Policepardfaut"/>
    <w:uiPriority w:val="21"/>
    <w:qFormat/>
    <w:rsid w:val="005A5815"/>
    <w:rPr>
      <w:i/>
      <w:iCs/>
      <w:color w:val="0F4761" w:themeColor="accent1" w:themeShade="BF"/>
    </w:rPr>
  </w:style>
  <w:style w:type="paragraph" w:styleId="Citationintense">
    <w:name w:val="Intense Quote"/>
    <w:basedOn w:val="Normal"/>
    <w:next w:val="Normal"/>
    <w:link w:val="CitationintenseCar"/>
    <w:uiPriority w:val="30"/>
    <w:qFormat/>
    <w:rsid w:val="005A5815"/>
    <w:pPr>
      <w:pBdr>
        <w:top w:val="single" w:sz="4" w:space="10" w:color="0F4761" w:themeColor="accent1" w:themeShade="BF"/>
        <w:bottom w:val="single" w:sz="4" w:space="10" w:color="0F4761" w:themeColor="accent1" w:themeShade="BF"/>
      </w:pBdr>
      <w:suppressAutoHyphens w:val="0"/>
      <w:spacing w:before="360" w:after="360"/>
      <w:ind w:left="864" w:right="864"/>
      <w:jc w:val="center"/>
    </w:pPr>
    <w:rPr>
      <w:rFonts w:asciiTheme="minorHAnsi" w:eastAsiaTheme="minorHAnsi" w:hAnsiTheme="minorHAnsi" w:cstheme="minorBidi"/>
      <w:i/>
      <w:iCs/>
      <w:color w:val="0F4761" w:themeColor="accent1" w:themeShade="BF"/>
      <w:kern w:val="0"/>
      <w:lang w:eastAsia="en-US" w:bidi="ar-SA"/>
    </w:rPr>
  </w:style>
  <w:style w:type="character" w:customStyle="1" w:styleId="CitationintenseCar">
    <w:name w:val="Citation intense Car"/>
    <w:basedOn w:val="Policepardfaut"/>
    <w:link w:val="Citationintense"/>
    <w:uiPriority w:val="30"/>
    <w:rsid w:val="005A5815"/>
    <w:rPr>
      <w:i/>
      <w:iCs/>
      <w:color w:val="0F4761" w:themeColor="accent1" w:themeShade="BF"/>
    </w:rPr>
  </w:style>
  <w:style w:type="character" w:styleId="Rfrenceintense">
    <w:name w:val="Intense Reference"/>
    <w:basedOn w:val="Policepardfaut"/>
    <w:uiPriority w:val="32"/>
    <w:qFormat/>
    <w:rsid w:val="005A58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402</Words>
  <Characters>2311</Characters>
  <Application>Microsoft Office Word</Application>
  <DocSecurity>0</DocSecurity>
  <Lines>36</Lines>
  <Paragraphs>8</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2709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Claude Derniame</dc:creator>
  <cp:keywords/>
  <dc:description/>
  <cp:lastModifiedBy>Jean Claude Derniame</cp:lastModifiedBy>
  <cp:revision>1</cp:revision>
  <dcterms:created xsi:type="dcterms:W3CDTF">2026-10-19T15:12:00Z</dcterms:created>
  <dcterms:modified xsi:type="dcterms:W3CDTF">2026-10-19T15:14:00Z</dcterms:modified>
  <cp:category/>
</cp:coreProperties>
</file>